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E01581" w:rsidP="00F13609">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2019-2020</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noProof/>
                <w:sz w:val="32"/>
                <w:szCs w:val="32"/>
              </w:rPr>
              <mc:AlternateContent>
                <mc:Choice Requires="wps">
                  <w:drawing>
                    <wp:anchor distT="0" distB="0" distL="114300" distR="114300" simplePos="0" relativeHeight="251660288" behindDoc="0" locked="0" layoutInCell="1" allowOverlap="1" wp14:anchorId="63F82217" wp14:editId="4140AC6A">
                      <wp:simplePos x="0" y="0"/>
                      <wp:positionH relativeFrom="column">
                        <wp:posOffset>5284470</wp:posOffset>
                      </wp:positionH>
                      <wp:positionV relativeFrom="paragraph">
                        <wp:posOffset>-742315</wp:posOffset>
                      </wp:positionV>
                      <wp:extent cx="1219200" cy="914400"/>
                      <wp:effectExtent l="0" t="0" r="0" b="0"/>
                      <wp:wrapNone/>
                      <wp:docPr id="1140" name="Text Box 1140"/>
                      <wp:cNvGraphicFramePr/>
                      <a:graphic xmlns:a="http://schemas.openxmlformats.org/drawingml/2006/main">
                        <a:graphicData uri="http://schemas.microsoft.com/office/word/2010/wordprocessingShape">
                          <wps:wsp>
                            <wps:cNvSpPr txBox="1"/>
                            <wps:spPr>
                              <a:xfrm>
                                <a:off x="0" y="0"/>
                                <a:ext cx="1219200" cy="914400"/>
                              </a:xfrm>
                              <a:prstGeom prst="rect">
                                <a:avLst/>
                              </a:prstGeom>
                              <a:solidFill>
                                <a:schemeClr val="bg1">
                                  <a:lumMod val="75000"/>
                                </a:schemeClr>
                              </a:solidFill>
                            </wps:spPr>
                            <wps:style>
                              <a:lnRef idx="0">
                                <a:scrgbClr r="0" g="0" b="0"/>
                              </a:lnRef>
                              <a:fillRef idx="0">
                                <a:scrgbClr r="0" g="0" b="0"/>
                              </a:fillRef>
                              <a:effectRef idx="0">
                                <a:scrgbClr r="0" g="0" b="0"/>
                              </a:effectRef>
                              <a:fontRef idx="minor">
                                <a:schemeClr val="tx1"/>
                              </a:fontRef>
                            </wps:style>
                            <wps:txbx>
                              <w:txbxContent>
                                <w:p w:rsidR="007A1484" w:rsidRDefault="00E01581" w:rsidP="007A1484">
                                  <w:pPr>
                                    <w:pStyle w:val="NormalWeb"/>
                                    <w:spacing w:before="0" w:beforeAutospacing="0" w:after="0" w:afterAutospacing="0"/>
                                    <w:jc w:val="center"/>
                                  </w:pPr>
                                  <w:r>
                                    <w:rPr>
                                      <w:noProof/>
                                    </w:rPr>
                                    <w:drawing>
                                      <wp:inline distT="0" distB="0" distL="0" distR="0">
                                        <wp:extent cx="1027730" cy="870548"/>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des logo.jpg"/>
                                                <pic:cNvPicPr/>
                                              </pic:nvPicPr>
                                              <pic:blipFill>
                                                <a:blip r:embed="rId4">
                                                  <a:extLst>
                                                    <a:ext uri="{28A0092B-C50C-407E-A947-70E740481C1C}">
                                                      <a14:useLocalDpi xmlns:a14="http://schemas.microsoft.com/office/drawing/2010/main" val="0"/>
                                                    </a:ext>
                                                  </a:extLst>
                                                </a:blip>
                                                <a:stretch>
                                                  <a:fillRect/>
                                                </a:stretch>
                                              </pic:blipFill>
                                              <pic:spPr>
                                                <a:xfrm>
                                                  <a:off x="0" y="0"/>
                                                  <a:ext cx="1046863" cy="886755"/>
                                                </a:xfrm>
                                                <a:prstGeom prst="rect">
                                                  <a:avLst/>
                                                </a:prstGeom>
                                              </pic:spPr>
                                            </pic:pic>
                                          </a:graphicData>
                                        </a:graphic>
                                      </wp:inline>
                                    </w:drawing>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63F82217" id="_x0000_t202" coordsize="21600,21600" o:spt="202" path="m,l,21600r21600,l21600,xe">
                      <v:stroke joinstyle="miter"/>
                      <v:path gradientshapeok="t" o:connecttype="rect"/>
                    </v:shapetype>
                    <v:shape id="Text Box 1140" o:spid="_x0000_s1026" type="#_x0000_t202" style="position:absolute;left:0;text-align:left;margin-left:416.1pt;margin-top:-58.45pt;width: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" fillcolor="#bfbfbf [2412]" stroked="f">
                      <v:textbox>
                        <w:txbxContent>
                          <w:p w:rsidR="007A1484" w:rsidRDefault="00E01581" w:rsidP="007A1484">
                            <w:pPr>
                              <w:pStyle w:val="NormalWeb"/>
                              <w:spacing w:before="0" w:beforeAutospacing="0" w:after="0" w:afterAutospacing="0"/>
                              <w:jc w:val="center"/>
                            </w:pPr>
                            <w:r>
                              <w:rPr>
                                <w:noProof/>
                              </w:rPr>
                              <w:drawing>
                                <wp:inline distT="0" distB="0" distL="0" distR="0">
                                  <wp:extent cx="1027730" cy="870548"/>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des logo.jpg"/>
                                          <pic:cNvPicPr/>
                                        </pic:nvPicPr>
                                        <pic:blipFill>
                                          <a:blip r:embed="rId4">
                                            <a:extLst>
                                              <a:ext uri="{28A0092B-C50C-407E-A947-70E740481C1C}">
                                                <a14:useLocalDpi xmlns:a14="http://schemas.microsoft.com/office/drawing/2010/main" val="0"/>
                                              </a:ext>
                                            </a:extLst>
                                          </a:blip>
                                          <a:stretch>
                                            <a:fillRect/>
                                          </a:stretch>
                                        </pic:blipFill>
                                        <pic:spPr>
                                          <a:xfrm>
                                            <a:off x="0" y="0"/>
                                            <a:ext cx="1046863" cy="886755"/>
                                          </a:xfrm>
                                          <a:prstGeom prst="rect">
                                            <a:avLst/>
                                          </a:prstGeom>
                                        </pic:spPr>
                                      </pic:pic>
                                    </a:graphicData>
                                  </a:graphic>
                                </wp:inline>
                              </w:drawing>
                            </w:r>
                          </w:p>
                        </w:txbxContent>
                      </v:textbox>
                    </v:shape>
                  </w:pict>
                </mc:Fallback>
              </mc:AlternateContent>
            </w:r>
            <w:r w:rsidRPr="001746AA">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01581">
              <w:rPr>
                <w:rFonts w:ascii="Arial" w:eastAsia="Times New Roman" w:hAnsi="Arial" w:cs="Arial"/>
                <w:b/>
                <w:bCs/>
                <w:sz w:val="32"/>
                <w:szCs w:val="32"/>
              </w:rPr>
              <w:t>Paredes Elementary</w:t>
            </w:r>
          </w:p>
        </w:tc>
      </w:tr>
      <w:tr w:rsidR="007A1484" w:rsidRPr="00B73DA0" w:rsidTr="00F13609">
        <w:trPr>
          <w:trHeight w:val="225"/>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351626" w:rsidRDefault="007A1484" w:rsidP="00E01581">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Pr>
                <w:rFonts w:asciiTheme="majorHAnsi" w:eastAsia="Times New Roman" w:hAnsiTheme="majorHAnsi" w:cs="Arial"/>
                <w:b/>
                <w:bCs/>
                <w:sz w:val="18"/>
                <w:szCs w:val="18"/>
              </w:rPr>
              <w:t xml:space="preserve"> </w:t>
            </w:r>
            <w:r w:rsidR="00E01581">
              <w:rPr>
                <w:rFonts w:asciiTheme="majorHAnsi" w:eastAsia="Times New Roman" w:hAnsiTheme="majorHAnsi" w:cs="Arial"/>
                <w:b/>
                <w:bCs/>
                <w:sz w:val="18"/>
                <w:szCs w:val="18"/>
              </w:rPr>
              <w:t xml:space="preserve">Paredes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1.-Provide a high quality curriculum in a supportive and effective environment that enables the children served to meet the State’s Student Performance Standards.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2.-Discuss with parents their responsibilities for supporting improved achievement.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4.-Schedule Parent/Teacher conferences.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5.-Provide opportunities for encouraging</w:t>
            </w:r>
            <w:r>
              <w:rPr>
                <w:rFonts w:asciiTheme="majorHAnsi" w:eastAsia="Times New Roman" w:hAnsiTheme="majorHAnsi" w:cs="Arial"/>
                <w:bCs/>
                <w:sz w:val="18"/>
                <w:szCs w:val="18"/>
              </w:rPr>
              <w:t xml:space="preserve"> parents to volunteer</w:t>
            </w:r>
            <w:r w:rsidR="00E01581">
              <w:rPr>
                <w:rFonts w:asciiTheme="majorHAnsi" w:eastAsia="Times New Roman" w:hAnsiTheme="majorHAnsi" w:cs="Arial"/>
                <w:bCs/>
                <w:sz w:val="18"/>
                <w:szCs w:val="18"/>
              </w:rPr>
              <w: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1.-Ensure that their children 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2.-Teach and model respect and responsibility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3.-Ensure that their children do their homework.</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positive use of their children’s spare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5.-Particpate in family reading in order to foster a love for reading.</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6.-Read at home for two purposes</w:t>
            </w:r>
            <w:proofErr w:type="gramStart"/>
            <w:r w:rsidRPr="000E06CD">
              <w:rPr>
                <w:rFonts w:asciiTheme="majorHAnsi" w:eastAsia="Times New Roman" w:hAnsiTheme="majorHAnsi" w:cs="Arial"/>
                <w:bCs/>
                <w:sz w:val="18"/>
                <w:szCs w:val="18"/>
              </w:rPr>
              <w:t>;</w:t>
            </w:r>
            <w:proofErr w:type="gramEnd"/>
            <w:r w:rsidRPr="000E06CD">
              <w:rPr>
                <w:rFonts w:asciiTheme="majorHAnsi" w:eastAsia="Times New Roman" w:hAnsiTheme="majorHAnsi" w:cs="Arial"/>
                <w:bCs/>
                <w:sz w:val="18"/>
                <w:szCs w:val="18"/>
              </w:rPr>
              <w:t xml:space="preserve"> to increase their knowledge, and to be an example for them.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7.-Limit the use of electronic devices used by children, such as, TV, and video games.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8.-Support their children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F84AF3"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9</w:t>
            </w:r>
            <w:r w:rsidR="007A1484" w:rsidRPr="000E06CD">
              <w:rPr>
                <w:rFonts w:asciiTheme="majorHAnsi" w:eastAsia="Times New Roman" w:hAnsiTheme="majorHAnsi" w:cs="Arial"/>
                <w:bCs/>
                <w:sz w:val="18"/>
                <w:szCs w:val="18"/>
              </w:rPr>
              <w:t>.-Attend Parent/Teacher conferences and the Parental Involvement activities</w:t>
            </w:r>
            <w:r>
              <w:rPr>
                <w:rFonts w:asciiTheme="majorHAnsi" w:eastAsia="Times New Roman" w:hAnsiTheme="majorHAnsi" w:cs="Arial"/>
                <w:bCs/>
                <w:sz w:val="18"/>
                <w:szCs w:val="18"/>
              </w:rPr>
              <w:t>/meetings</w:t>
            </w:r>
            <w:r w:rsidR="007A1484" w:rsidRPr="000E06CD">
              <w:rPr>
                <w:rFonts w:asciiTheme="majorHAnsi" w:eastAsia="Times New Roman" w:hAnsiTheme="majorHAnsi" w:cs="Arial"/>
                <w:bCs/>
                <w:sz w:val="18"/>
                <w:szCs w:val="18"/>
              </w:rPr>
              <w: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F84AF3"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10</w:t>
            </w:r>
            <w:r w:rsidR="007A1484" w:rsidRPr="000E06CD">
              <w:rPr>
                <w:rFonts w:asciiTheme="majorHAnsi" w:eastAsia="Times New Roman" w:hAnsiTheme="majorHAnsi" w:cs="Arial"/>
                <w:bCs/>
                <w:sz w:val="18"/>
                <w:szCs w:val="18"/>
              </w:rPr>
              <w:t>.-Provide appropriate nourishment and rest for the physical well-being of their children.</w:t>
            </w:r>
          </w:p>
        </w:tc>
        <w:tc>
          <w:tcPr>
            <w:tcW w:w="226" w:type="dxa"/>
            <w:tcBorders>
              <w:top w:val="nil"/>
              <w:left w:val="nil"/>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1.-Be responsible for his</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her own learning and behavior.</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3.-Be alert and pay attention in class.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other student who need help.</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5.-Take homework assignments home, complete them, and return them to the teacher on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6.-Take pride in his/her school, individual work, and personal appearance.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7.-Display respect for h</w:t>
            </w:r>
            <w:r>
              <w:rPr>
                <w:rFonts w:asciiTheme="majorHAnsi" w:eastAsia="Times New Roman" w:hAnsiTheme="majorHAnsi" w:cs="Arial"/>
                <w:bCs/>
                <w:sz w:val="18"/>
                <w:szCs w:val="18"/>
              </w:rPr>
              <w:t>imself</w:t>
            </w:r>
            <w:r w:rsidRPr="000E06CD">
              <w:rPr>
                <w:rFonts w:asciiTheme="majorHAnsi" w:eastAsia="Times New Roman" w:hAnsiTheme="majorHAnsi" w:cs="Arial"/>
                <w:bCs/>
                <w:sz w:val="18"/>
                <w:szCs w:val="18"/>
              </w:rPr>
              <w:t xml:space="preserve"> / herself, school staff, and others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8.-Partic</w:t>
            </w:r>
            <w:r w:rsidR="00C81E87">
              <w:rPr>
                <w:rFonts w:asciiTheme="majorHAnsi" w:eastAsia="Times New Roman" w:hAnsiTheme="majorHAnsi" w:cs="Arial"/>
                <w:bCs/>
                <w:sz w:val="18"/>
                <w:szCs w:val="18"/>
              </w:rPr>
              <w:t>i</w:t>
            </w:r>
            <w:r w:rsidRPr="000E06CD">
              <w:rPr>
                <w:rFonts w:asciiTheme="majorHAnsi" w:eastAsia="Times New Roman" w:hAnsiTheme="majorHAnsi" w:cs="Arial"/>
                <w:bCs/>
                <w:sz w:val="18"/>
                <w:szCs w:val="18"/>
              </w:rPr>
              <w:t>pate in family reading</w:t>
            </w:r>
            <w:r w:rsidR="00C81E87">
              <w:rPr>
                <w:rFonts w:asciiTheme="majorHAnsi" w:eastAsia="Times New Roman" w:hAnsiTheme="majorHAnsi" w:cs="Arial"/>
                <w:bCs/>
                <w:sz w:val="18"/>
                <w:szCs w:val="18"/>
              </w:rPr>
              <w:t>.</w:t>
            </w:r>
            <w:bookmarkStart w:id="0" w:name="_GoBack"/>
            <w:bookmarkEnd w:id="0"/>
          </w:p>
          <w:p w:rsidR="007A1484" w:rsidRPr="000E06CD"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single" w:sz="4" w:space="0" w:color="auto"/>
              <w:bottom w:val="nil"/>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rPr>
                <w:rFonts w:ascii="Arial" w:eastAsia="Times New Roman" w:hAnsi="Arial" w:cs="Arial"/>
                <w:sz w:val="18"/>
                <w:szCs w:val="18"/>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BC2B75"/>
    <w:sectPr w:rsidR="0063464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545D0A"/>
    <w:rsid w:val="007A1484"/>
    <w:rsid w:val="00882F88"/>
    <w:rsid w:val="00AC7004"/>
    <w:rsid w:val="00BC2B75"/>
    <w:rsid w:val="00C81E87"/>
    <w:rsid w:val="00E01581"/>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EBCD"/>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0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Amanda Ortega</cp:lastModifiedBy>
  <cp:revision>2</cp:revision>
  <cp:lastPrinted>2019-05-07T19:21:00Z</cp:lastPrinted>
  <dcterms:created xsi:type="dcterms:W3CDTF">2019-05-08T17:44:00Z</dcterms:created>
  <dcterms:modified xsi:type="dcterms:W3CDTF">2019-05-08T17:44:00Z</dcterms:modified>
</cp:coreProperties>
</file>